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76E9" w:rsidRDefault="00272023" w:rsidP="00272023">
      <w:pPr>
        <w:jc w:val="center"/>
        <w:rPr>
          <w:rFonts w:ascii="Times New Roman" w:hAnsi="Times New Roman" w:cs="Times New Roman"/>
          <w:b/>
        </w:rPr>
      </w:pPr>
      <w:r w:rsidRPr="00272023">
        <w:rPr>
          <w:rFonts w:ascii="Times New Roman" w:hAnsi="Times New Roman" w:cs="Times New Roman"/>
          <w:b/>
        </w:rPr>
        <w:t>ОБОСНОВАНИЕ НАЧАЛЬНОЙ (МАКСИМАЛЬНОЙ) ЦЕНЫ ДОГОВОРА/ ЦЕНЫ ЕДИНИЦЫ ТОВАРА, РАБОТЫ, УСЛУГИ</w:t>
      </w:r>
    </w:p>
    <w:p w:rsidR="00272023" w:rsidRDefault="00272023" w:rsidP="00272023">
      <w:pPr>
        <w:jc w:val="center"/>
        <w:rPr>
          <w:rFonts w:ascii="Times New Roman" w:hAnsi="Times New Roman" w:cs="Times New Roman"/>
          <w:b/>
        </w:rPr>
      </w:pPr>
    </w:p>
    <w:p w:rsidR="00272023" w:rsidRDefault="00272023" w:rsidP="00EC7A78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Общая информация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807"/>
        <w:gridCol w:w="2094"/>
        <w:gridCol w:w="5806"/>
      </w:tblGrid>
      <w:tr w:rsidR="00272023" w:rsidTr="00272023">
        <w:tc>
          <w:tcPr>
            <w:tcW w:w="0" w:type="auto"/>
          </w:tcPr>
          <w:p w:rsid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2094" w:type="dxa"/>
          </w:tcPr>
          <w:p w:rsid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</w:t>
            </w:r>
          </w:p>
        </w:tc>
        <w:tc>
          <w:tcPr>
            <w:tcW w:w="5806" w:type="dxa"/>
          </w:tcPr>
          <w:p w:rsid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Информация по лоту</w:t>
            </w:r>
          </w:p>
        </w:tc>
      </w:tr>
      <w:tr w:rsidR="00272023" w:rsidTr="00272023">
        <w:tc>
          <w:tcPr>
            <w:tcW w:w="0" w:type="auto"/>
          </w:tcPr>
          <w:p w:rsidR="00272023" w:rsidRP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2094" w:type="dxa"/>
          </w:tcPr>
          <w:p w:rsidR="00272023" w:rsidRPr="00272023" w:rsidRDefault="00272023" w:rsidP="00EC7A78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лота</w:t>
            </w:r>
          </w:p>
        </w:tc>
        <w:tc>
          <w:tcPr>
            <w:tcW w:w="5806" w:type="dxa"/>
          </w:tcPr>
          <w:p w:rsidR="00272023" w:rsidRPr="00272023" w:rsidRDefault="001B2733" w:rsidP="00EC7A78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1B2733">
              <w:rPr>
                <w:rFonts w:ascii="Times New Roman" w:hAnsi="Times New Roman" w:cs="Times New Roman"/>
              </w:rPr>
              <w:t>Реконструкция распределительных сетей п. Талакан</w:t>
            </w:r>
          </w:p>
        </w:tc>
      </w:tr>
      <w:tr w:rsidR="00272023" w:rsidTr="00272023">
        <w:tc>
          <w:tcPr>
            <w:tcW w:w="0" w:type="auto"/>
          </w:tcPr>
          <w:p w:rsidR="00272023" w:rsidRP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2094" w:type="dxa"/>
          </w:tcPr>
          <w:p w:rsidR="00272023" w:rsidRP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Номер лота</w:t>
            </w:r>
          </w:p>
        </w:tc>
        <w:tc>
          <w:tcPr>
            <w:tcW w:w="5806" w:type="dxa"/>
          </w:tcPr>
          <w:p w:rsidR="00272023" w:rsidRPr="00272023" w:rsidRDefault="00F03736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3012</w:t>
            </w:r>
            <w:r w:rsidR="001B2733" w:rsidRPr="001B2733">
              <w:rPr>
                <w:rFonts w:ascii="Times New Roman" w:hAnsi="Times New Roman" w:cs="Times New Roman"/>
              </w:rPr>
              <w:t>01-ТПиР ОБСЛ-2022-ДРСК-АЭС</w:t>
            </w:r>
          </w:p>
        </w:tc>
      </w:tr>
      <w:tr w:rsidR="00272023" w:rsidTr="00272023">
        <w:tc>
          <w:tcPr>
            <w:tcW w:w="0" w:type="auto"/>
          </w:tcPr>
          <w:p w:rsidR="00272023" w:rsidRP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2094" w:type="dxa"/>
          </w:tcPr>
          <w:p w:rsidR="00272023" w:rsidRP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НМЦ лота</w:t>
            </w:r>
          </w:p>
        </w:tc>
        <w:tc>
          <w:tcPr>
            <w:tcW w:w="5806" w:type="dxa"/>
          </w:tcPr>
          <w:p w:rsidR="00272023" w:rsidRPr="00272023" w:rsidRDefault="001B273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1B2733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 </w:t>
            </w:r>
            <w:r w:rsidRPr="001B2733">
              <w:rPr>
                <w:rFonts w:ascii="Times New Roman" w:hAnsi="Times New Roman" w:cs="Times New Roman"/>
              </w:rPr>
              <w:t>177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B2733">
              <w:rPr>
                <w:rFonts w:ascii="Times New Roman" w:hAnsi="Times New Roman" w:cs="Times New Roman"/>
              </w:rPr>
              <w:t>818,3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EC7A78">
              <w:rPr>
                <w:rFonts w:ascii="Times New Roman" w:hAnsi="Times New Roman" w:cs="Times New Roman"/>
              </w:rPr>
              <w:t>руб. без НДС</w:t>
            </w:r>
          </w:p>
        </w:tc>
      </w:tr>
    </w:tbl>
    <w:p w:rsidR="00272023" w:rsidRDefault="00272023" w:rsidP="00EC7A78">
      <w:pPr>
        <w:pStyle w:val="a3"/>
        <w:spacing w:line="360" w:lineRule="auto"/>
        <w:jc w:val="both"/>
        <w:rPr>
          <w:rFonts w:ascii="Times New Roman" w:hAnsi="Times New Roman" w:cs="Times New Roman"/>
          <w:b/>
        </w:rPr>
      </w:pPr>
    </w:p>
    <w:p w:rsidR="00272023" w:rsidRDefault="00EC7A78" w:rsidP="00EC7A78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Использованный метод (методы) расчета НМЦ/ цены единицы товара, работы, услуги:</w:t>
      </w:r>
    </w:p>
    <w:p w:rsidR="00EC7A78" w:rsidRDefault="00EC7A78" w:rsidP="00EC7A78">
      <w:pPr>
        <w:pStyle w:val="a3"/>
        <w:spacing w:line="360" w:lineRule="auto"/>
        <w:jc w:val="both"/>
        <w:rPr>
          <w:rFonts w:ascii="Times New Roman" w:hAnsi="Times New Roman" w:cs="Times New Roman"/>
        </w:rPr>
      </w:pPr>
      <w:r w:rsidRPr="00EC7A78">
        <w:rPr>
          <w:rFonts w:ascii="Times New Roman" w:hAnsi="Times New Roman" w:cs="Times New Roman"/>
        </w:rPr>
        <w:t>Базисно-индексный метод</w:t>
      </w:r>
    </w:p>
    <w:p w:rsidR="002A47B7" w:rsidRDefault="00EC7A78" w:rsidP="00EC7A78">
      <w:pPr>
        <w:pStyle w:val="a3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Обоснование расчета НМЦ: прилагаемые сметные расчеты (Приложение к ТТ ЛСР)</w:t>
      </w:r>
    </w:p>
    <w:p w:rsidR="002A47B7" w:rsidRDefault="002A47B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tbl>
      <w:tblPr>
        <w:tblW w:w="10007" w:type="dxa"/>
        <w:jc w:val="center"/>
        <w:tblLook w:val="04A0" w:firstRow="1" w:lastRow="0" w:firstColumn="1" w:lastColumn="0" w:noHBand="0" w:noVBand="1"/>
      </w:tblPr>
      <w:tblGrid>
        <w:gridCol w:w="540"/>
        <w:gridCol w:w="5080"/>
        <w:gridCol w:w="1620"/>
        <w:gridCol w:w="2767"/>
      </w:tblGrid>
      <w:tr w:rsidR="002A47B7" w:rsidRPr="002A47B7" w:rsidTr="000B7519">
        <w:trPr>
          <w:trHeight w:val="300"/>
          <w:jc w:val="center"/>
        </w:trPr>
        <w:tc>
          <w:tcPr>
            <w:tcW w:w="7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bookmarkStart w:id="0" w:name="RANGE!A1:F24"/>
            <w:bookmarkEnd w:id="0"/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47B7" w:rsidRPr="002A47B7" w:rsidTr="000B7519">
        <w:trPr>
          <w:trHeight w:val="300"/>
          <w:jc w:val="center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47B7" w:rsidRPr="002A47B7" w:rsidTr="000B7519">
        <w:trPr>
          <w:trHeight w:val="300"/>
          <w:jc w:val="center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47B7" w:rsidRPr="002A47B7" w:rsidTr="000B7519">
        <w:trPr>
          <w:trHeight w:val="300"/>
          <w:jc w:val="center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47B7" w:rsidRPr="002A47B7" w:rsidTr="000B7519">
        <w:trPr>
          <w:trHeight w:val="420"/>
          <w:jc w:val="center"/>
        </w:trPr>
        <w:tc>
          <w:tcPr>
            <w:tcW w:w="100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2A47B7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Сводная таблица стоимости работ  </w:t>
            </w:r>
          </w:p>
        </w:tc>
      </w:tr>
      <w:tr w:rsidR="002A47B7" w:rsidRPr="002A47B7" w:rsidTr="000B7519">
        <w:trPr>
          <w:trHeight w:val="375"/>
          <w:jc w:val="center"/>
        </w:trPr>
        <w:tc>
          <w:tcPr>
            <w:tcW w:w="100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47B7" w:rsidRPr="002A47B7" w:rsidRDefault="001B2733" w:rsidP="002A4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B2733">
              <w:rPr>
                <w:rFonts w:ascii="Times New Roman" w:hAnsi="Times New Roman" w:cs="Times New Roman"/>
              </w:rPr>
              <w:t>Реконструкция распределительных сетей п. Талакан</w:t>
            </w:r>
          </w:p>
        </w:tc>
      </w:tr>
      <w:tr w:rsidR="002A47B7" w:rsidRPr="002A47B7" w:rsidTr="000B7519">
        <w:trPr>
          <w:trHeight w:val="360"/>
          <w:jc w:val="center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4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47B7" w:rsidRPr="002A47B7" w:rsidTr="000B7519">
        <w:trPr>
          <w:trHeight w:val="360"/>
          <w:jc w:val="center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47B7" w:rsidRPr="002A47B7" w:rsidTr="000B7519">
        <w:trPr>
          <w:trHeight w:val="615"/>
          <w:jc w:val="center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7B7" w:rsidRPr="000B7519" w:rsidRDefault="002A47B7" w:rsidP="002A47B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lang w:eastAsia="ru-RU"/>
              </w:rPr>
            </w:pPr>
            <w:r w:rsidRPr="000B7519">
              <w:rPr>
                <w:rFonts w:ascii="Times New Roman CYR" w:eastAsia="Times New Roman" w:hAnsi="Times New Roman CYR" w:cs="Times New Roman CYR"/>
                <w:b/>
                <w:lang w:eastAsia="ru-RU"/>
              </w:rPr>
              <w:t>№    п/п</w:t>
            </w:r>
          </w:p>
        </w:tc>
        <w:tc>
          <w:tcPr>
            <w:tcW w:w="5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7B7" w:rsidRPr="000B7519" w:rsidRDefault="002A47B7" w:rsidP="002A47B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lang w:eastAsia="ru-RU"/>
              </w:rPr>
            </w:pPr>
            <w:r w:rsidRPr="000B7519">
              <w:rPr>
                <w:rFonts w:ascii="Times New Roman CYR" w:eastAsia="Times New Roman" w:hAnsi="Times New Roman CYR" w:cs="Times New Roman CYR"/>
                <w:b/>
                <w:lang w:eastAsia="ru-RU"/>
              </w:rPr>
              <w:t>Описание видов работ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7B7" w:rsidRPr="000B7519" w:rsidRDefault="002A47B7" w:rsidP="002A47B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lang w:eastAsia="ru-RU"/>
              </w:rPr>
            </w:pPr>
            <w:r w:rsidRPr="000B7519">
              <w:rPr>
                <w:rFonts w:ascii="Times New Roman CYR" w:eastAsia="Times New Roman" w:hAnsi="Times New Roman CYR" w:cs="Times New Roman CYR"/>
                <w:b/>
                <w:lang w:eastAsia="ru-RU"/>
              </w:rPr>
              <w:t>Основание</w:t>
            </w:r>
          </w:p>
        </w:tc>
        <w:tc>
          <w:tcPr>
            <w:tcW w:w="2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A47B7" w:rsidRPr="000B7519" w:rsidRDefault="002A47B7" w:rsidP="002A47B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lang w:eastAsia="ru-RU"/>
              </w:rPr>
            </w:pPr>
            <w:r w:rsidRPr="000B7519">
              <w:rPr>
                <w:rFonts w:ascii="Times New Roman CYR" w:eastAsia="Times New Roman" w:hAnsi="Times New Roman CYR" w:cs="Times New Roman CYR"/>
                <w:b/>
                <w:lang w:eastAsia="ru-RU"/>
              </w:rPr>
              <w:t>стоимость</w:t>
            </w:r>
          </w:p>
        </w:tc>
      </w:tr>
      <w:tr w:rsidR="002A47B7" w:rsidRPr="002A47B7" w:rsidTr="001B2733">
        <w:trPr>
          <w:trHeight w:val="537"/>
          <w:jc w:val="center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7B7" w:rsidRPr="000B7519" w:rsidRDefault="002A47B7" w:rsidP="002A47B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0B7519"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7B7" w:rsidRPr="002A47B7" w:rsidRDefault="001B2733" w:rsidP="002A47B7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Р</w:t>
            </w:r>
            <w:r w:rsidRPr="001B2733">
              <w:rPr>
                <w:rFonts w:ascii="Times New Roman CYR" w:eastAsia="Times New Roman" w:hAnsi="Times New Roman CYR" w:cs="Times New Roman CYR"/>
                <w:lang w:eastAsia="ru-RU"/>
              </w:rPr>
              <w:t>еконструкция ВЛ-6 кВ ф. № 4 ПС 11  VS0024017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7B7" w:rsidRPr="00F03736" w:rsidRDefault="006C4FA6" w:rsidP="006C4FA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highlight w:val="yellow"/>
                <w:lang w:eastAsia="ru-RU"/>
              </w:rPr>
            </w:pPr>
            <w:r w:rsidRPr="006C4FA6">
              <w:rPr>
                <w:rFonts w:ascii="Times New Roman CYR" w:eastAsia="Times New Roman" w:hAnsi="Times New Roman CYR" w:cs="Times New Roman CYR"/>
                <w:lang w:eastAsia="ru-RU"/>
              </w:rPr>
              <w:t>ССРСС, п.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A47B7" w:rsidRPr="00F03736" w:rsidRDefault="006C4FA6" w:rsidP="002A47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6C4FA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 </w:t>
            </w:r>
            <w:r w:rsidRPr="006C4FA6">
              <w:rPr>
                <w:rFonts w:ascii="Times New Roman" w:eastAsia="Times New Roman" w:hAnsi="Times New Roman" w:cs="Times New Roman"/>
                <w:lang w:eastAsia="ru-RU"/>
              </w:rPr>
              <w:t>186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6C4FA6">
              <w:rPr>
                <w:rFonts w:ascii="Times New Roman" w:eastAsia="Times New Roman" w:hAnsi="Times New Roman" w:cs="Times New Roman"/>
                <w:lang w:eastAsia="ru-RU"/>
              </w:rPr>
              <w:t>574</w:t>
            </w:r>
          </w:p>
        </w:tc>
      </w:tr>
      <w:tr w:rsidR="002A47B7" w:rsidRPr="002A47B7" w:rsidTr="001B2733">
        <w:trPr>
          <w:trHeight w:val="510"/>
          <w:jc w:val="center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7B7" w:rsidRPr="000B7519" w:rsidRDefault="000B7519" w:rsidP="002A47B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0B7519">
              <w:rPr>
                <w:rFonts w:ascii="Times New Roman CYR" w:eastAsia="Times New Roman" w:hAnsi="Times New Roman CYR" w:cs="Times New Roman CYR"/>
                <w:lang w:eastAsia="ru-RU"/>
              </w:rPr>
              <w:t>2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7B7" w:rsidRPr="002A47B7" w:rsidRDefault="001B2733" w:rsidP="002A47B7">
            <w:pPr>
              <w:spacing w:after="0" w:line="240" w:lineRule="auto"/>
              <w:rPr>
                <w:rFonts w:ascii="Times New Roman CYR" w:eastAsia="Times New Roman" w:hAnsi="Times New Roman CYR" w:cs="Times New Roman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Р</w:t>
            </w:r>
            <w:r w:rsidRPr="001B2733">
              <w:rPr>
                <w:rFonts w:ascii="Times New Roman CYR" w:eastAsia="Times New Roman" w:hAnsi="Times New Roman CYR" w:cs="Times New Roman CYR"/>
                <w:lang w:eastAsia="ru-RU"/>
              </w:rPr>
              <w:t>еконструкция ВЛ-6 кВ ф. № 21 ПС Талакан  VS0024015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7B7" w:rsidRPr="00F03736" w:rsidRDefault="006C4FA6" w:rsidP="006C4FA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highlight w:val="yellow"/>
                <w:lang w:eastAsia="ru-RU"/>
              </w:rPr>
            </w:pPr>
            <w:r w:rsidRPr="006C4FA6">
              <w:rPr>
                <w:rFonts w:ascii="Times New Roman CYR" w:eastAsia="Times New Roman" w:hAnsi="Times New Roman CYR" w:cs="Times New Roman CYR"/>
                <w:lang w:eastAsia="ru-RU"/>
              </w:rPr>
              <w:t>ССРСС, п.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2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A47B7" w:rsidRPr="00F03736" w:rsidRDefault="006C4FA6" w:rsidP="002A47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6C4FA6">
              <w:rPr>
                <w:rFonts w:ascii="Times New Roman" w:eastAsia="Times New Roman" w:hAnsi="Times New Roman" w:cs="Times New Roman"/>
                <w:lang w:eastAsia="ru-RU"/>
              </w:rPr>
              <w:t>710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6C4FA6">
              <w:rPr>
                <w:rFonts w:ascii="Times New Roman" w:eastAsia="Times New Roman" w:hAnsi="Times New Roman" w:cs="Times New Roman"/>
                <w:lang w:eastAsia="ru-RU"/>
              </w:rPr>
              <w:t>947</w:t>
            </w:r>
          </w:p>
        </w:tc>
      </w:tr>
      <w:tr w:rsidR="002A47B7" w:rsidRPr="002A47B7" w:rsidTr="001B2733">
        <w:trPr>
          <w:trHeight w:val="525"/>
          <w:jc w:val="center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7B7" w:rsidRPr="000B7519" w:rsidRDefault="000B7519" w:rsidP="002A47B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0B7519">
              <w:rPr>
                <w:rFonts w:ascii="Times New Roman CYR" w:eastAsia="Times New Roman" w:hAnsi="Times New Roman CYR" w:cs="Times New Roman CYR"/>
                <w:lang w:eastAsia="ru-RU"/>
              </w:rPr>
              <w:t>3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7B7" w:rsidRPr="002A47B7" w:rsidRDefault="001B2733" w:rsidP="002A47B7">
            <w:pPr>
              <w:spacing w:after="0" w:line="240" w:lineRule="auto"/>
              <w:rPr>
                <w:rFonts w:ascii="Times New Roman CYR" w:eastAsia="Times New Roman" w:hAnsi="Times New Roman CYR" w:cs="Times New Roman CYR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Р</w:t>
            </w:r>
            <w:r w:rsidRPr="001B2733">
              <w:rPr>
                <w:rFonts w:ascii="Times New Roman CYR" w:eastAsia="Times New Roman" w:hAnsi="Times New Roman CYR" w:cs="Times New Roman CYR"/>
                <w:lang w:eastAsia="ru-RU"/>
              </w:rPr>
              <w:t>еконструкция ВЛ-6 кВ ф. № 28 ПС Талакан  VS0024013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7B7" w:rsidRPr="00F03736" w:rsidRDefault="006C4FA6" w:rsidP="006C4FA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highlight w:val="yellow"/>
                <w:lang w:eastAsia="ru-RU"/>
              </w:rPr>
            </w:pPr>
            <w:r w:rsidRPr="006C4FA6">
              <w:rPr>
                <w:rFonts w:ascii="Times New Roman CYR" w:eastAsia="Times New Roman" w:hAnsi="Times New Roman CYR" w:cs="Times New Roman CYR"/>
                <w:lang w:eastAsia="ru-RU"/>
              </w:rPr>
              <w:t>ССРСС, п.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3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A47B7" w:rsidRPr="00F03736" w:rsidRDefault="006C4FA6" w:rsidP="002A47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6C4FA6">
              <w:rPr>
                <w:rFonts w:ascii="Times New Roman" w:eastAsia="Times New Roman" w:hAnsi="Times New Roman" w:cs="Times New Roman"/>
                <w:lang w:eastAsia="ru-RU"/>
              </w:rPr>
              <w:t>315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6C4FA6">
              <w:rPr>
                <w:rFonts w:ascii="Times New Roman" w:eastAsia="Times New Roman" w:hAnsi="Times New Roman" w:cs="Times New Roman"/>
                <w:lang w:eastAsia="ru-RU"/>
              </w:rPr>
              <w:t>220</w:t>
            </w:r>
          </w:p>
        </w:tc>
      </w:tr>
      <w:tr w:rsidR="001B2733" w:rsidRPr="002A47B7" w:rsidTr="000B7519">
        <w:trPr>
          <w:trHeight w:val="525"/>
          <w:jc w:val="center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733" w:rsidRPr="000B7519" w:rsidRDefault="001B2733" w:rsidP="002A47B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4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733" w:rsidRPr="001B2733" w:rsidRDefault="001B2733" w:rsidP="002A47B7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Р</w:t>
            </w:r>
            <w:r w:rsidRPr="001B2733">
              <w:rPr>
                <w:rFonts w:ascii="Times New Roman CYR" w:eastAsia="Times New Roman" w:hAnsi="Times New Roman CYR" w:cs="Times New Roman CYR"/>
                <w:lang w:eastAsia="ru-RU"/>
              </w:rPr>
              <w:t xml:space="preserve">еконструкция ВЛ-0,4 кВ </w:t>
            </w:r>
            <w:proofErr w:type="spellStart"/>
            <w:r w:rsidRPr="001B2733">
              <w:rPr>
                <w:rFonts w:ascii="Times New Roman CYR" w:eastAsia="Times New Roman" w:hAnsi="Times New Roman CYR" w:cs="Times New Roman CYR"/>
                <w:lang w:eastAsia="ru-RU"/>
              </w:rPr>
              <w:t>п.Талакан</w:t>
            </w:r>
            <w:proofErr w:type="spellEnd"/>
            <w:r w:rsidRPr="001B2733">
              <w:rPr>
                <w:rFonts w:ascii="Times New Roman CYR" w:eastAsia="Times New Roman" w:hAnsi="Times New Roman CYR" w:cs="Times New Roman CYR"/>
                <w:lang w:eastAsia="ru-RU"/>
              </w:rPr>
              <w:t xml:space="preserve">  VS0024018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2733" w:rsidRPr="00F03736" w:rsidRDefault="006C4FA6" w:rsidP="006C4FA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highlight w:val="yellow"/>
                <w:lang w:eastAsia="ru-RU"/>
              </w:rPr>
            </w:pPr>
            <w:r w:rsidRPr="006C4FA6">
              <w:rPr>
                <w:rFonts w:ascii="Times New Roman CYR" w:eastAsia="Times New Roman" w:hAnsi="Times New Roman CYR" w:cs="Times New Roman CYR"/>
                <w:lang w:eastAsia="ru-RU"/>
              </w:rPr>
              <w:t>ССРСС, п.</w:t>
            </w:r>
            <w:r>
              <w:rPr>
                <w:rFonts w:ascii="Times New Roman CYR" w:eastAsia="Times New Roman" w:hAnsi="Times New Roman CYR" w:cs="Times New Roman CYR"/>
                <w:lang w:eastAsia="ru-RU"/>
              </w:rPr>
              <w:t>4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B2733" w:rsidRPr="00F03736" w:rsidRDefault="006C4FA6" w:rsidP="002A47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6C4FA6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 </w:t>
            </w:r>
            <w:r w:rsidRPr="006C4FA6">
              <w:rPr>
                <w:rFonts w:ascii="Times New Roman" w:eastAsia="Times New Roman" w:hAnsi="Times New Roman" w:cs="Times New Roman"/>
                <w:lang w:eastAsia="ru-RU"/>
              </w:rPr>
              <w:t>681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6C4FA6">
              <w:rPr>
                <w:rFonts w:ascii="Times New Roman" w:eastAsia="Times New Roman" w:hAnsi="Times New Roman" w:cs="Times New Roman"/>
                <w:lang w:eastAsia="ru-RU"/>
              </w:rPr>
              <w:t>765</w:t>
            </w:r>
          </w:p>
        </w:tc>
      </w:tr>
      <w:tr w:rsidR="006C4FA6" w:rsidRPr="002A47B7" w:rsidTr="0023246F">
        <w:trPr>
          <w:trHeight w:val="525"/>
          <w:jc w:val="center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6C4FA6" w:rsidRPr="002A47B7" w:rsidRDefault="006C4FA6" w:rsidP="0023246F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4FA6" w:rsidRPr="006C4FA6" w:rsidRDefault="006C4FA6" w:rsidP="0023246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Cs/>
                <w:lang w:eastAsia="ru-RU"/>
              </w:rPr>
            </w:pPr>
            <w:r w:rsidRPr="006C4FA6">
              <w:rPr>
                <w:rFonts w:ascii="Times New Roman CYR" w:eastAsia="Times New Roman" w:hAnsi="Times New Roman CYR" w:cs="Times New Roman CYR"/>
                <w:bCs/>
                <w:lang w:eastAsia="ru-RU"/>
              </w:rPr>
              <w:t>Командировочные затраты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6C4FA6" w:rsidRPr="006C4FA6" w:rsidRDefault="006C4FA6" w:rsidP="006C4FA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highlight w:val="yellow"/>
                <w:lang w:eastAsia="ru-RU"/>
              </w:rPr>
            </w:pPr>
            <w:r w:rsidRPr="006C4FA6">
              <w:rPr>
                <w:rFonts w:ascii="Times New Roman CYR" w:eastAsia="Times New Roman" w:hAnsi="Times New Roman CYR" w:cs="Times New Roman CYR"/>
                <w:bCs/>
                <w:lang w:eastAsia="ru-RU"/>
              </w:rPr>
              <w:t>ССРСС</w:t>
            </w:r>
            <w:r>
              <w:rPr>
                <w:rFonts w:ascii="Times New Roman CYR" w:eastAsia="Times New Roman" w:hAnsi="Times New Roman CYR" w:cs="Times New Roman CYR"/>
                <w:bCs/>
                <w:lang w:eastAsia="ru-RU"/>
              </w:rPr>
              <w:t>, п.5</w:t>
            </w:r>
            <w:r w:rsidRPr="006C4FA6">
              <w:rPr>
                <w:rFonts w:ascii="Times New Roman CYR" w:eastAsia="Times New Roman" w:hAnsi="Times New Roman CYR" w:cs="Times New Roman CYR"/>
                <w:bCs/>
                <w:lang w:eastAsia="ru-RU"/>
              </w:rPr>
              <w:t xml:space="preserve"> 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C4FA6" w:rsidRPr="006C4FA6" w:rsidRDefault="006C4FA6" w:rsidP="002324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highlight w:val="yellow"/>
                <w:lang w:eastAsia="ru-RU"/>
              </w:rPr>
            </w:pPr>
            <w:r w:rsidRPr="006C4FA6">
              <w:rPr>
                <w:rFonts w:ascii="Times New Roman" w:eastAsia="Times New Roman" w:hAnsi="Times New Roman" w:cs="Times New Roman"/>
                <w:bCs/>
                <w:lang w:eastAsia="ru-RU"/>
              </w:rPr>
              <w:t>163 590,63</w:t>
            </w:r>
          </w:p>
        </w:tc>
      </w:tr>
      <w:tr w:rsidR="006C4FA6" w:rsidRPr="002A47B7" w:rsidTr="0023246F">
        <w:trPr>
          <w:trHeight w:val="525"/>
          <w:jc w:val="center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6C4FA6" w:rsidRPr="002A47B7" w:rsidRDefault="006C4FA6" w:rsidP="0023246F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4FA6" w:rsidRPr="006C4FA6" w:rsidRDefault="006C4FA6" w:rsidP="0023246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Cs/>
                <w:lang w:eastAsia="ru-RU"/>
              </w:rPr>
            </w:pPr>
            <w:r w:rsidRPr="006C4FA6">
              <w:rPr>
                <w:rFonts w:ascii="Times New Roman CYR" w:eastAsia="Times New Roman" w:hAnsi="Times New Roman CYR" w:cs="Times New Roman CYR"/>
                <w:bCs/>
                <w:lang w:eastAsia="ru-RU"/>
              </w:rPr>
              <w:t>Непредвиденные затраты для объектов капитального строительства производственного назначения, линейных объектов - 1,5%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6C4FA6" w:rsidRPr="006C4FA6" w:rsidRDefault="006C4FA6" w:rsidP="006C4FA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lang w:eastAsia="ru-RU"/>
              </w:rPr>
            </w:pPr>
            <w:r w:rsidRPr="006C4FA6">
              <w:rPr>
                <w:rFonts w:ascii="Times New Roman CYR" w:eastAsia="Times New Roman" w:hAnsi="Times New Roman CYR" w:cs="Times New Roman CYR"/>
                <w:bCs/>
                <w:lang w:eastAsia="ru-RU"/>
              </w:rPr>
              <w:t>ССРСС, п.</w:t>
            </w:r>
            <w:r>
              <w:rPr>
                <w:rFonts w:ascii="Times New Roman CYR" w:eastAsia="Times New Roman" w:hAnsi="Times New Roman CYR" w:cs="Times New Roman CYR"/>
                <w:bCs/>
                <w:lang w:eastAsia="ru-RU"/>
              </w:rPr>
              <w:t>6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C4FA6" w:rsidRPr="006C4FA6" w:rsidRDefault="006C4FA6" w:rsidP="002324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4FA6">
              <w:rPr>
                <w:rFonts w:ascii="Times New Roman" w:eastAsia="Times New Roman" w:hAnsi="Times New Roman" w:cs="Times New Roman"/>
                <w:bCs/>
                <w:lang w:eastAsia="ru-RU"/>
              </w:rPr>
              <w:t>120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6C4FA6">
              <w:rPr>
                <w:rFonts w:ascii="Times New Roman" w:eastAsia="Times New Roman" w:hAnsi="Times New Roman" w:cs="Times New Roman"/>
                <w:bCs/>
                <w:lang w:eastAsia="ru-RU"/>
              </w:rPr>
              <w:t>871,45</w:t>
            </w:r>
          </w:p>
        </w:tc>
      </w:tr>
      <w:tr w:rsidR="006C4FA6" w:rsidRPr="002A47B7" w:rsidTr="0023246F">
        <w:trPr>
          <w:trHeight w:val="525"/>
          <w:jc w:val="center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6C4FA6" w:rsidRPr="002A47B7" w:rsidRDefault="006C4FA6" w:rsidP="0023246F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4FA6" w:rsidRPr="006C4FA6" w:rsidRDefault="006C4FA6" w:rsidP="0023246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Cs/>
                <w:lang w:eastAsia="ru-RU"/>
              </w:rPr>
            </w:pPr>
            <w:r w:rsidRPr="006C4FA6">
              <w:rPr>
                <w:rFonts w:ascii="Times New Roman CYR" w:eastAsia="Times New Roman" w:hAnsi="Times New Roman CYR" w:cs="Times New Roman CYR"/>
                <w:bCs/>
                <w:lang w:eastAsia="ru-RU"/>
              </w:rPr>
              <w:t>Индекс-дефлятор на 2022 г. 2,55%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6C4FA6" w:rsidRPr="006C4FA6" w:rsidRDefault="006C4FA6" w:rsidP="006C4FA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highlight w:val="yellow"/>
                <w:lang w:eastAsia="ru-RU"/>
              </w:rPr>
            </w:pPr>
            <w:r w:rsidRPr="006C4FA6">
              <w:rPr>
                <w:rFonts w:ascii="Times New Roman CYR" w:eastAsia="Times New Roman" w:hAnsi="Times New Roman CYR" w:cs="Times New Roman CYR"/>
                <w:bCs/>
                <w:lang w:eastAsia="ru-RU"/>
              </w:rPr>
              <w:t>ССРСС, п.</w:t>
            </w:r>
            <w:r>
              <w:rPr>
                <w:rFonts w:ascii="Times New Roman CYR" w:eastAsia="Times New Roman" w:hAnsi="Times New Roman CYR" w:cs="Times New Roman CYR"/>
                <w:bCs/>
                <w:lang w:eastAsia="ru-RU"/>
              </w:rPr>
              <w:t>7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C4FA6" w:rsidRPr="006C4FA6" w:rsidRDefault="006C4FA6" w:rsidP="002324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highlight w:val="yellow"/>
                <w:lang w:eastAsia="ru-RU"/>
              </w:rPr>
            </w:pPr>
            <w:r w:rsidRPr="006C4FA6">
              <w:rPr>
                <w:rFonts w:ascii="Times New Roman" w:eastAsia="Times New Roman" w:hAnsi="Times New Roman" w:cs="Times New Roman"/>
                <w:bCs/>
                <w:lang w:eastAsia="ru-RU"/>
              </w:rPr>
              <w:t>206 204,91</w:t>
            </w:r>
          </w:p>
        </w:tc>
      </w:tr>
      <w:tr w:rsidR="006C4FA6" w:rsidRPr="002A47B7" w:rsidTr="0023246F">
        <w:trPr>
          <w:trHeight w:val="525"/>
          <w:jc w:val="center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6C4FA6" w:rsidRPr="002A47B7" w:rsidRDefault="006C4FA6" w:rsidP="0023246F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4FA6" w:rsidRPr="006C4FA6" w:rsidRDefault="006C4FA6" w:rsidP="0023246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Cs/>
                <w:lang w:eastAsia="ru-RU"/>
              </w:rPr>
            </w:pPr>
            <w:r w:rsidRPr="006C4FA6">
              <w:rPr>
                <w:rFonts w:ascii="Times New Roman CYR" w:eastAsia="Times New Roman" w:hAnsi="Times New Roman CYR" w:cs="Times New Roman CYR"/>
                <w:bCs/>
                <w:lang w:eastAsia="ru-RU"/>
              </w:rPr>
              <w:t>Понижающий коэффициент по отношению к ранее реализованным проектам - 0,0247287313269923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6C4FA6" w:rsidRPr="006C4FA6" w:rsidRDefault="006C4FA6" w:rsidP="006C4FA6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highlight w:val="yellow"/>
                <w:lang w:eastAsia="ru-RU"/>
              </w:rPr>
            </w:pPr>
            <w:r w:rsidRPr="006C4FA6">
              <w:rPr>
                <w:rFonts w:ascii="Times New Roman CYR" w:eastAsia="Times New Roman" w:hAnsi="Times New Roman CYR" w:cs="Times New Roman CYR"/>
                <w:bCs/>
                <w:lang w:eastAsia="ru-RU"/>
              </w:rPr>
              <w:t>ССРСС, п.</w:t>
            </w:r>
            <w:r>
              <w:rPr>
                <w:rFonts w:ascii="Times New Roman CYR" w:eastAsia="Times New Roman" w:hAnsi="Times New Roman CYR" w:cs="Times New Roman CYR"/>
                <w:bCs/>
                <w:lang w:eastAsia="ru-RU"/>
              </w:rPr>
              <w:t>8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C4FA6" w:rsidRPr="006C4FA6" w:rsidRDefault="006C4FA6" w:rsidP="002324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highlight w:val="yellow"/>
                <w:lang w:eastAsia="ru-RU"/>
              </w:rPr>
            </w:pPr>
            <w:r w:rsidRPr="006C4FA6">
              <w:rPr>
                <w:rFonts w:ascii="Times New Roman" w:eastAsia="Times New Roman" w:hAnsi="Times New Roman" w:cs="Times New Roman"/>
                <w:bCs/>
                <w:lang w:eastAsia="ru-RU"/>
              </w:rPr>
              <w:t>-207</w:t>
            </w:r>
            <w:r w:rsidRPr="006C4FA6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</w:t>
            </w:r>
            <w:r w:rsidRPr="006C4FA6">
              <w:rPr>
                <w:rFonts w:ascii="Times New Roman" w:eastAsia="Times New Roman" w:hAnsi="Times New Roman" w:cs="Times New Roman"/>
                <w:bCs/>
                <w:lang w:eastAsia="ru-RU"/>
              </w:rPr>
              <w:t>354,69</w:t>
            </w:r>
          </w:p>
        </w:tc>
      </w:tr>
      <w:tr w:rsidR="002A47B7" w:rsidRPr="002A47B7" w:rsidTr="000B7519">
        <w:trPr>
          <w:trHeight w:val="525"/>
          <w:jc w:val="center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2A47B7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</w:p>
        </w:tc>
        <w:tc>
          <w:tcPr>
            <w:tcW w:w="5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7B7" w:rsidRPr="002A47B7" w:rsidRDefault="002A47B7" w:rsidP="00582A4F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</w:pPr>
            <w:r w:rsidRPr="002A47B7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>Всего: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7B7" w:rsidRPr="006C4FA6" w:rsidRDefault="002A47B7" w:rsidP="002A47B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</w:pPr>
            <w:r w:rsidRPr="006C4FA6">
              <w:rPr>
                <w:rFonts w:ascii="Times New Roman CYR" w:eastAsia="Times New Roman" w:hAnsi="Times New Roman CYR" w:cs="Times New Roman CYR"/>
                <w:b/>
                <w:bCs/>
                <w:lang w:eastAsia="ru-RU"/>
              </w:rPr>
              <w:t> 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A47B7" w:rsidRPr="006C4FA6" w:rsidRDefault="001B2733" w:rsidP="008052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C4FA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8 177 818,30</w:t>
            </w:r>
            <w:bookmarkStart w:id="1" w:name="_GoBack"/>
            <w:bookmarkEnd w:id="1"/>
          </w:p>
        </w:tc>
      </w:tr>
      <w:tr w:rsidR="002A47B7" w:rsidRPr="002A47B7" w:rsidTr="000B7519">
        <w:trPr>
          <w:trHeight w:val="360"/>
          <w:jc w:val="center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47B7" w:rsidRPr="002A47B7" w:rsidTr="000B7519">
        <w:trPr>
          <w:trHeight w:val="420"/>
          <w:jc w:val="center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47B7" w:rsidRPr="002A47B7" w:rsidTr="000B7519">
        <w:trPr>
          <w:trHeight w:val="300"/>
          <w:jc w:val="center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A47B7" w:rsidRPr="002A47B7" w:rsidTr="000B7519">
        <w:trPr>
          <w:trHeight w:val="300"/>
          <w:jc w:val="center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47B7" w:rsidRPr="002A47B7" w:rsidTr="000B7519">
        <w:trPr>
          <w:trHeight w:val="255"/>
          <w:jc w:val="center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7B7" w:rsidRPr="002A47B7" w:rsidRDefault="002A47B7" w:rsidP="002A4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C7A78" w:rsidRPr="00EC7A78" w:rsidRDefault="00EC7A78" w:rsidP="00EC7A78">
      <w:pPr>
        <w:pStyle w:val="a3"/>
        <w:spacing w:line="360" w:lineRule="auto"/>
        <w:jc w:val="both"/>
        <w:rPr>
          <w:rFonts w:ascii="Times New Roman" w:hAnsi="Times New Roman" w:cs="Times New Roman"/>
        </w:rPr>
      </w:pPr>
    </w:p>
    <w:p w:rsidR="00272023" w:rsidRPr="00272023" w:rsidRDefault="00272023" w:rsidP="00100836">
      <w:pPr>
        <w:ind w:left="-567"/>
        <w:jc w:val="center"/>
        <w:rPr>
          <w:rFonts w:ascii="Times New Roman" w:hAnsi="Times New Roman" w:cs="Times New Roman"/>
        </w:rPr>
      </w:pPr>
    </w:p>
    <w:sectPr w:rsidR="00272023" w:rsidRPr="00272023" w:rsidSect="00100836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6C5393"/>
    <w:multiLevelType w:val="hybridMultilevel"/>
    <w:tmpl w:val="23225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C62"/>
    <w:rsid w:val="00022C62"/>
    <w:rsid w:val="000B5342"/>
    <w:rsid w:val="000B7519"/>
    <w:rsid w:val="00100836"/>
    <w:rsid w:val="001B2733"/>
    <w:rsid w:val="001B76E9"/>
    <w:rsid w:val="00272023"/>
    <w:rsid w:val="002A47B7"/>
    <w:rsid w:val="003D2763"/>
    <w:rsid w:val="00582A4F"/>
    <w:rsid w:val="006C4FA6"/>
    <w:rsid w:val="007E5178"/>
    <w:rsid w:val="00805231"/>
    <w:rsid w:val="00AB20CD"/>
    <w:rsid w:val="00C57F1E"/>
    <w:rsid w:val="00EC7A78"/>
    <w:rsid w:val="00F03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7EBAB1"/>
  <w15:chartTrackingRefBased/>
  <w15:docId w15:val="{2ED8B087-54A0-4087-B718-AC1CE6D68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2023"/>
    <w:pPr>
      <w:ind w:left="720"/>
      <w:contextualSpacing/>
    </w:pPr>
  </w:style>
  <w:style w:type="table" w:styleId="a4">
    <w:name w:val="Table Grid"/>
    <w:basedOn w:val="a1"/>
    <w:uiPriority w:val="39"/>
    <w:rsid w:val="002720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7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DRSK</Company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Захарищева Галина Леонидовна</dc:creator>
  <cp:keywords/>
  <dc:description/>
  <cp:lastModifiedBy>Васильков Андрей Анатольевич</cp:lastModifiedBy>
  <cp:revision>3</cp:revision>
  <dcterms:created xsi:type="dcterms:W3CDTF">2022-03-05T01:12:00Z</dcterms:created>
  <dcterms:modified xsi:type="dcterms:W3CDTF">2022-03-05T01:21:00Z</dcterms:modified>
</cp:coreProperties>
</file>